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Beispiel: Kerncurriculum-Auszug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Frei erfundenes Übungsmaterial für den Workshop. Kein echtes Kerncurriculum.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Fach: Naturphänomene (fiktives Fach)</w:t>
      </w:r>
    </w:p>
    <w:p>
      <w:pPr>
        <w:spacing w:after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Jahrgangsstufe: 7</w:t>
      </w:r>
    </w:p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Kompetenzbereiche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Beobachten und Beschreiben: Phänomene systematisch erfassen und in eigenen Worten wiedergeben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Fragen stellen und untersuchen: einfache Untersuchungen planen und durchführen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Ergebnisse darstellen: Beobachtungen in Tabellen, Skizzen oder kurzen Texten festhalten</w:t>
      </w:r>
    </w:p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Inhaltsfelder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Stoffe und ihre Eigenschaften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Kräfte und Bewegung im Alltag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Ökosysteme im Jahresverlauf</w:t>
      </w:r>
    </w:p>
    <w:p>
      <w:pPr>
        <w:pStyle w:val="Heading2"/>
        <w:spacing w:after="120" w:before="3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Hinweis zur Nutzung im Workshop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Dieses Beispiel als Projektwissen hinterlegen. Anschließend eine einzelne Stundenplanung dazu anfragen und mit einer Anfrage ohne diesen Kontext vergleichen.</w:t>
      </w:r>
    </w:p>
    <w:p>
      <w:pPr>
        <w:pBdr>
          <w:top w:val="single" w:color="CCCCCC" w:sz="4"/>
        </w:pBdr>
        <w:spacing w:before="400"/>
      </w:pPr>
      <w:r>
        <w:rPr>
          <w:rFonts w:ascii="Calibri" w:cs="Calibri" w:eastAsia="Calibri" w:hAnsi="Calibri"/>
          <w:color w:val="888888"/>
          <w:sz w:val="16"/>
          <w:szCs w:val="16"/>
        </w:rPr>
        <w:t xml:space="preserve">Workshop-Material · Fachprojekt-Beispiel, fiktiv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2026-08-24T10:25:33.318Z</dcterms:created>
  <dcterms:modified xsi:type="dcterms:W3CDTF">2026-08-24T10:25:33.318Z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